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50F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Hayden Peak Elementary SCC Committee Meeting </w:t>
      </w:r>
    </w:p>
    <w:p w14:paraId="00000002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3" w14:textId="77777777" w:rsidR="000150FE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01/23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7:30 am</w:t>
      </w:r>
    </w:p>
    <w:p w14:paraId="00000004" w14:textId="77777777" w:rsidR="000150FE" w:rsidRDefault="000150FE">
      <w:pPr>
        <w:ind w:left="576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0150FE" w:rsidRDefault="000150FE">
      <w:pPr>
        <w:ind w:left="576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0150F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Approve Minutes from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11/14/25</w:t>
      </w:r>
    </w:p>
    <w:p w14:paraId="00000008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9" w14:textId="77777777" w:rsidR="000150F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Chick-fil-a Spirit Night</w:t>
      </w:r>
    </w:p>
    <w:p w14:paraId="0000000A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960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0150FE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Land Trust Plan</w:t>
      </w:r>
    </w:p>
    <w:p w14:paraId="0000000C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960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0150FE" w:rsidRDefault="00000000">
      <w:pPr>
        <w:widowControl/>
        <w:shd w:val="clear" w:color="auto" w:fill="FFFFFF"/>
        <w:ind w:left="960"/>
        <w:rPr>
          <w:b/>
          <w:bCs/>
          <w:color w:val="222222"/>
        </w:rPr>
      </w:pPr>
      <w:r>
        <w:rPr>
          <w:b/>
          <w:bCs/>
          <w:color w:val="222222"/>
        </w:rPr>
        <w:t>Goal #1</w:t>
      </w:r>
    </w:p>
    <w:p w14:paraId="0000000E" w14:textId="77777777" w:rsidR="000150FE" w:rsidRDefault="00000000">
      <w:pPr>
        <w:widowControl/>
        <w:shd w:val="clear" w:color="auto" w:fill="FFFFFF"/>
        <w:ind w:left="960"/>
        <w:rPr>
          <w:i/>
          <w:iCs/>
          <w:color w:val="222222"/>
        </w:rPr>
      </w:pPr>
      <w:r>
        <w:rPr>
          <w:i/>
          <w:iCs/>
          <w:color w:val="222222"/>
        </w:rPr>
        <w:t>Our goal for grades 3-6 is to increase the percent of students making typical or better progress by 5% using the 2026 baseline data from RISE in ELA and Math. Goals will be reported separately for each grade level.</w:t>
      </w:r>
    </w:p>
    <w:p w14:paraId="0000000F" w14:textId="77777777" w:rsidR="000150FE" w:rsidRDefault="000150FE">
      <w:pPr>
        <w:widowControl/>
        <w:shd w:val="clear" w:color="auto" w:fill="FFFFFF"/>
        <w:ind w:left="960"/>
        <w:rPr>
          <w:color w:val="222222"/>
        </w:rPr>
      </w:pPr>
    </w:p>
    <w:p w14:paraId="00000010" w14:textId="77777777" w:rsidR="000150FE" w:rsidRDefault="00000000">
      <w:pPr>
        <w:widowControl/>
        <w:shd w:val="clear" w:color="auto" w:fill="FFFFFF"/>
        <w:ind w:left="960"/>
        <w:rPr>
          <w:b/>
          <w:bCs/>
          <w:color w:val="222222"/>
        </w:rPr>
      </w:pPr>
      <w:r>
        <w:rPr>
          <w:b/>
          <w:bCs/>
          <w:color w:val="222222"/>
        </w:rPr>
        <w:t>Goal #2</w:t>
      </w:r>
    </w:p>
    <w:p w14:paraId="00000011" w14:textId="77777777" w:rsidR="000150FE" w:rsidRDefault="00000000">
      <w:pPr>
        <w:widowControl/>
        <w:shd w:val="clear" w:color="auto" w:fill="FFFFFF"/>
        <w:ind w:left="960"/>
        <w:rPr>
          <w:color w:val="222222"/>
        </w:rPr>
      </w:pPr>
      <w:r>
        <w:rPr>
          <w:color w:val="222222"/>
        </w:rPr>
        <w:t xml:space="preserve">By the end of the 2026-2027 school year, 60% of students in grades K-6 will make typical or better growth as measured by the </w:t>
      </w:r>
      <w:proofErr w:type="spellStart"/>
      <w:r>
        <w:rPr>
          <w:color w:val="222222"/>
        </w:rPr>
        <w:t>Acadience</w:t>
      </w:r>
      <w:proofErr w:type="spellEnd"/>
      <w:r>
        <w:rPr>
          <w:color w:val="222222"/>
        </w:rPr>
        <w:t xml:space="preserve"> Pathways of Progress from beginning of the year (BOY) to end of year (EOY).</w:t>
      </w:r>
    </w:p>
    <w:p w14:paraId="00000012" w14:textId="77777777" w:rsidR="000150FE" w:rsidRDefault="000150FE">
      <w:pPr>
        <w:widowControl/>
        <w:shd w:val="clear" w:color="auto" w:fill="FFFFFF"/>
        <w:ind w:left="960"/>
        <w:rPr>
          <w:color w:val="222222"/>
        </w:rPr>
      </w:pPr>
    </w:p>
    <w:p w14:paraId="00000013" w14:textId="77777777" w:rsidR="000150FE" w:rsidRDefault="00000000">
      <w:pPr>
        <w:widowControl/>
        <w:shd w:val="clear" w:color="auto" w:fill="FFFFFF"/>
        <w:ind w:left="960"/>
        <w:rPr>
          <w:color w:val="222222"/>
        </w:rPr>
      </w:pPr>
      <w:r>
        <w:rPr>
          <w:color w:val="222222"/>
        </w:rPr>
        <w:t xml:space="preserve">Looking to hire assistants to help achieve these goals. </w:t>
      </w:r>
    </w:p>
    <w:p w14:paraId="00000014" w14:textId="77777777" w:rsidR="000150FE" w:rsidRDefault="00000000">
      <w:pPr>
        <w:widowControl/>
        <w:shd w:val="clear" w:color="auto" w:fill="FFFFFF"/>
        <w:ind w:left="960"/>
        <w:rPr>
          <w:color w:val="222222"/>
        </w:rPr>
      </w:pPr>
      <w:r>
        <w:rPr>
          <w:color w:val="222222"/>
        </w:rPr>
        <w:t>BTS teacher</w:t>
      </w:r>
    </w:p>
    <w:p w14:paraId="00000015" w14:textId="77777777" w:rsidR="000150FE" w:rsidRDefault="00000000">
      <w:pPr>
        <w:widowControl/>
        <w:shd w:val="clear" w:color="auto" w:fill="FFFFFF"/>
        <w:ind w:left="960"/>
        <w:rPr>
          <w:color w:val="222222"/>
        </w:rPr>
      </w:pPr>
      <w:r>
        <w:rPr>
          <w:color w:val="222222"/>
        </w:rPr>
        <w:t>Professional Development for teachers</w:t>
      </w:r>
    </w:p>
    <w:p w14:paraId="00000016" w14:textId="77777777" w:rsidR="000150FE" w:rsidRDefault="00000000">
      <w:pPr>
        <w:widowControl/>
        <w:shd w:val="clear" w:color="auto" w:fill="FFFFFF"/>
        <w:ind w:left="960"/>
        <w:rPr>
          <w:color w:val="222222"/>
        </w:rPr>
      </w:pPr>
      <w:r>
        <w:rPr>
          <w:color w:val="222222"/>
        </w:rPr>
        <w:t xml:space="preserve">Substitutes for teachers. </w:t>
      </w:r>
    </w:p>
    <w:p w14:paraId="00000017" w14:textId="77777777" w:rsidR="000150FE" w:rsidRDefault="000150FE">
      <w:pPr>
        <w:widowControl/>
        <w:shd w:val="clear" w:color="auto" w:fill="FFFFFF"/>
        <w:ind w:left="960"/>
        <w:rPr>
          <w:color w:val="222222"/>
        </w:rPr>
      </w:pPr>
    </w:p>
    <w:p w14:paraId="00000018" w14:textId="77777777" w:rsidR="000150FE" w:rsidRDefault="00000000">
      <w:pPr>
        <w:widowControl/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>Safe Walking Routes</w:t>
      </w:r>
    </w:p>
    <w:p w14:paraId="00000019" w14:textId="77777777" w:rsidR="000150FE" w:rsidRDefault="00000000">
      <w:pPr>
        <w:widowControl/>
        <w:shd w:val="clear" w:color="auto" w:fill="FFFFFF"/>
        <w:ind w:left="960"/>
        <w:rPr>
          <w:color w:val="222222"/>
        </w:rPr>
      </w:pPr>
      <w:r>
        <w:rPr>
          <w:color w:val="222222"/>
        </w:rPr>
        <w:t>- No changes to it.</w:t>
      </w:r>
    </w:p>
    <w:p w14:paraId="0000001A" w14:textId="77777777" w:rsidR="000150FE" w:rsidRDefault="000150FE">
      <w:pPr>
        <w:widowControl/>
        <w:shd w:val="clear" w:color="auto" w:fill="FFFFFF"/>
        <w:ind w:left="960"/>
        <w:rPr>
          <w:color w:val="222222"/>
        </w:rPr>
      </w:pPr>
    </w:p>
    <w:p w14:paraId="0000001B" w14:textId="77777777" w:rsidR="000150FE" w:rsidRDefault="00000000">
      <w:pPr>
        <w:widowControl/>
        <w:shd w:val="clear" w:color="auto" w:fill="FFFFFF"/>
        <w:ind w:left="960"/>
        <w:rPr>
          <w:color w:val="222222"/>
        </w:rPr>
      </w:pPr>
      <w:r>
        <w:rPr>
          <w:color w:val="222222"/>
        </w:rPr>
        <w:t>Other Business.</w:t>
      </w:r>
    </w:p>
    <w:p w14:paraId="0000001C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960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960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960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2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3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4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5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6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7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8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9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A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B" w14:textId="77777777" w:rsidR="000150FE" w:rsidRDefault="000150FE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2C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2D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2E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2F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0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1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2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3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4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5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6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37" w14:textId="77777777" w:rsidR="000150FE" w:rsidRDefault="000150F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00000038" w14:textId="77777777" w:rsidR="000150FE" w:rsidRDefault="00000000">
      <w:pPr>
        <w:spacing w:before="60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Private Information</w:t>
      </w:r>
    </w:p>
    <w:sectPr w:rsidR="000150FE">
      <w:pgSz w:w="12240" w:h="15840"/>
      <w:pgMar w:top="1360" w:right="1380" w:bottom="0" w:left="2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95A1FFE-E483-0D41-8638-CC4E48366059}"/>
    <w:embedBold r:id="rId2" w:fontKey="{B1EFFCAA-C7E0-7546-9E20-A9B0475C6245}"/>
    <w:embedItalic r:id="rId3" w:fontKey="{CD9B7FF9-FF64-0040-ACEB-54447E1B3B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33BEA10-863A-3D45-B0E2-65B7DFBDB49A}"/>
    <w:embedBold r:id="rId5" w:fontKey="{4080D83D-4057-6E44-8344-2456CABB2AE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2CE0843F-8EA8-C34A-A041-8BA25AEDE6A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EC10169-B78E-D34B-B50E-F00DA78BE2EE}"/>
  </w:font>
  <w:font w:name="Georgia">
    <w:panose1 w:val="02040502050405020303"/>
    <w:charset w:val="00"/>
    <w:family w:val="auto"/>
    <w:pitch w:val="default"/>
    <w:embedItalic r:id="rId8" w:fontKey="{643F7C6E-A79D-7C43-B586-123288E6B322}"/>
  </w:font>
  <w:font w:name="Cambria">
    <w:panose1 w:val="02040503050406030204"/>
    <w:charset w:val="00"/>
    <w:family w:val="roman"/>
    <w:notTrueType/>
    <w:pitch w:val="default"/>
    <w:embedRegular r:id="rId9" w:fontKey="{FB216C8A-0E6A-6E4D-9395-CBF0E2A80C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5A02E5"/>
    <w:multiLevelType w:val="multilevel"/>
    <w:tmpl w:val="021EAA44"/>
    <w:lvl w:ilvl="0">
      <w:start w:val="1"/>
      <w:numFmt w:val="decimal"/>
      <w:lvlText w:val="%1."/>
      <w:lvlJc w:val="left"/>
      <w:pPr>
        <w:ind w:left="96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680" w:hanging="360"/>
      </w:pPr>
    </w:lvl>
    <w:lvl w:ilvl="2">
      <w:start w:val="1"/>
      <w:numFmt w:val="lowerRoman"/>
      <w:lvlText w:val="%3."/>
      <w:lvlJc w:val="right"/>
      <w:pPr>
        <w:ind w:left="2400" w:hanging="180"/>
      </w:pPr>
    </w:lvl>
    <w:lvl w:ilvl="3">
      <w:start w:val="1"/>
      <w:numFmt w:val="decimal"/>
      <w:lvlText w:val="%4."/>
      <w:lvlJc w:val="left"/>
      <w:pPr>
        <w:ind w:left="3120" w:hanging="360"/>
      </w:pPr>
    </w:lvl>
    <w:lvl w:ilvl="4">
      <w:start w:val="1"/>
      <w:numFmt w:val="lowerLetter"/>
      <w:lvlText w:val="%5."/>
      <w:lvlJc w:val="left"/>
      <w:pPr>
        <w:ind w:left="3840" w:hanging="360"/>
      </w:pPr>
    </w:lvl>
    <w:lvl w:ilvl="5">
      <w:start w:val="1"/>
      <w:numFmt w:val="lowerRoman"/>
      <w:lvlText w:val="%6."/>
      <w:lvlJc w:val="right"/>
      <w:pPr>
        <w:ind w:left="4560" w:hanging="180"/>
      </w:pPr>
    </w:lvl>
    <w:lvl w:ilvl="6">
      <w:start w:val="1"/>
      <w:numFmt w:val="decimal"/>
      <w:lvlText w:val="%7."/>
      <w:lvlJc w:val="left"/>
      <w:pPr>
        <w:ind w:left="5280" w:hanging="360"/>
      </w:pPr>
    </w:lvl>
    <w:lvl w:ilvl="7">
      <w:start w:val="1"/>
      <w:numFmt w:val="lowerLetter"/>
      <w:lvlText w:val="%8."/>
      <w:lvlJc w:val="left"/>
      <w:pPr>
        <w:ind w:left="6000" w:hanging="360"/>
      </w:pPr>
    </w:lvl>
    <w:lvl w:ilvl="8">
      <w:start w:val="1"/>
      <w:numFmt w:val="lowerRoman"/>
      <w:lvlText w:val="%9."/>
      <w:lvlJc w:val="right"/>
      <w:pPr>
        <w:ind w:left="6720" w:hanging="180"/>
      </w:pPr>
    </w:lvl>
  </w:abstractNum>
  <w:num w:numId="1" w16cid:durableId="1398358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0FE"/>
    <w:rsid w:val="000150FE"/>
    <w:rsid w:val="00481D7E"/>
    <w:rsid w:val="00EE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CEE99CFE-1F1A-1844-A67B-A0EC08F7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uiPriority w:val="10"/>
    <w:qFormat/>
    <w:pPr>
      <w:spacing w:before="126"/>
      <w:ind w:left="1198" w:right="3593"/>
      <w:jc w:val="center"/>
    </w:pPr>
    <w:rPr>
      <w:rFonts w:ascii="Arial Narrow" w:eastAsia="Arial Narrow" w:hAnsi="Arial Narrow" w:cs="Arial Narrow"/>
      <w:sz w:val="104"/>
      <w:szCs w:val="104"/>
    </w:rPr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80"/>
      <w:ind w:left="2251" w:hanging="37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777A01"/>
    <w:pPr>
      <w:widowControl/>
      <w:spacing w:before="100" w:beforeAutospacing="1" w:after="100" w:afterAutospacing="1"/>
    </w:pPr>
    <w:rPr>
      <w:rFonts w:ascii="Calibri" w:eastAsiaTheme="minorHAnsi" w:hAnsi="Calibri" w:cs="Calibri"/>
    </w:rPr>
  </w:style>
  <w:style w:type="character" w:styleId="Hyperlink">
    <w:name w:val="Hyperlink"/>
    <w:basedOn w:val="DefaultParagraphFont"/>
    <w:uiPriority w:val="99"/>
    <w:unhideWhenUsed/>
    <w:rsid w:val="009132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32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3286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Xh9h36h5ZNtJWSq0vtoViW9MYA==">CgMxLjA4AHIhMVdsc2hWbC0wM0tnZTY3NUhnUXhwSGY3UHpYaGlFTUtJ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Collins, Bruce</dc:creator>
  <cp:lastModifiedBy>Tina Susuico</cp:lastModifiedBy>
  <cp:revision>2</cp:revision>
  <dcterms:created xsi:type="dcterms:W3CDTF">2026-01-19T00:40:00Z</dcterms:created>
  <dcterms:modified xsi:type="dcterms:W3CDTF">2026-01-19T00:40:00Z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#000000,10,Calibri</vt:lpwstr>
  </property>
  <property fmtid="{D5CDD505-2E9C-101B-9397-08002B2CF9AE}" pid="3" name="ClassificationContentMarkingFooterShapeIds">
    <vt:lpwstr>b9f331,62855d57,4c4a1656</vt:lpwstr>
  </property>
  <property fmtid="{D5CDD505-2E9C-101B-9397-08002B2CF9AE}" pid="4" name="ClassificationContentMarkingFooterText">
    <vt:lpwstr>Private Information</vt:lpwstr>
  </property>
  <property fmtid="{D5CDD505-2E9C-101B-9397-08002B2CF9AE}" pid="5" name="Created">
    <vt:filetime>2023-09-19T00:00:00Z</vt:filetime>
  </property>
  <property fmtid="{D5CDD505-2E9C-101B-9397-08002B2CF9AE}" pid="6" name="Creator">
    <vt:lpwstr>Acrobat PDFMaker 23 for Word</vt:lpwstr>
  </property>
  <property fmtid="{D5CDD505-2E9C-101B-9397-08002B2CF9AE}" pid="7" name="LastSaved">
    <vt:filetime>2023-09-21T00:00:00Z</vt:filetime>
  </property>
  <property fmtid="{D5CDD505-2E9C-101B-9397-08002B2CF9AE}" pid="8" name="MSIP_Label_7528a15d-fe30-4bc2-853f-da171899c8c3_ActionId">
    <vt:lpwstr>257dd635-0e3f-462d-85ff-6490363ec749</vt:lpwstr>
  </property>
  <property fmtid="{D5CDD505-2E9C-101B-9397-08002B2CF9AE}" pid="9" name="MSIP_Label_7528a15d-fe30-4bc2-853f-da171899c8c3_ContentBits">
    <vt:lpwstr>2</vt:lpwstr>
  </property>
  <property fmtid="{D5CDD505-2E9C-101B-9397-08002B2CF9AE}" pid="10" name="MSIP_Label_7528a15d-fe30-4bc2-853f-da171899c8c3_Enabled">
    <vt:lpwstr>true</vt:lpwstr>
  </property>
  <property fmtid="{D5CDD505-2E9C-101B-9397-08002B2CF9AE}" pid="11" name="MSIP_Label_7528a15d-fe30-4bc2-853f-da171899c8c3_Method">
    <vt:lpwstr>Standard</vt:lpwstr>
  </property>
  <property fmtid="{D5CDD505-2E9C-101B-9397-08002B2CF9AE}" pid="12" name="MSIP_Label_7528a15d-fe30-4bc2-853f-da171899c8c3_Name">
    <vt:lpwstr>Private Data</vt:lpwstr>
  </property>
  <property fmtid="{D5CDD505-2E9C-101B-9397-08002B2CF9AE}" pid="13" name="MSIP_Label_7528a15d-fe30-4bc2-853f-da171899c8c3_SetDate">
    <vt:lpwstr>2023-09-19T19:38:23Z</vt:lpwstr>
  </property>
  <property fmtid="{D5CDD505-2E9C-101B-9397-08002B2CF9AE}" pid="14" name="MSIP_Label_7528a15d-fe30-4bc2-853f-da171899c8c3_SiteId">
    <vt:lpwstr>5bd0d628-d6ea-4086-954f-69792a5faa57</vt:lpwstr>
  </property>
  <property fmtid="{D5CDD505-2E9C-101B-9397-08002B2CF9AE}" pid="15" name="Producer">
    <vt:lpwstr>Adobe PDF Library 23.6.96</vt:lpwstr>
  </property>
  <property fmtid="{D5CDD505-2E9C-101B-9397-08002B2CF9AE}" pid="16" name="SourceModified">
    <vt:lpwstr>D:20230919194118</vt:lpwstr>
  </property>
</Properties>
</file>